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2568" w:firstLine="0"/>
        <w:rPr/>
      </w:pPr>
      <w:r w:rsidDel="00000000" w:rsidR="00000000" w:rsidRPr="00000000">
        <w:rPr>
          <w:rtl w:val="0"/>
        </w:rPr>
        <w:t xml:space="preserve">KENDRIYA VIDYALAYA EKLINGGARH CANTT.</w:t>
      </w:r>
    </w:p>
    <w:p w:rsidR="00000000" w:rsidDel="00000000" w:rsidP="00000000" w:rsidRDefault="00000000" w:rsidRPr="00000000" w14:paraId="00000002">
      <w:pPr>
        <w:spacing w:before="51" w:lineRule="auto"/>
        <w:ind w:left="252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List of Activities under CCA 2022-23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10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EBSB activities on every Monday, Wednesday and Friday in the Morning Assembly.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2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1"/>
        <w:gridCol w:w="1293"/>
        <w:gridCol w:w="7098"/>
        <w:tblGridChange w:id="0">
          <w:tblGrid>
            <w:gridCol w:w="971"/>
            <w:gridCol w:w="1293"/>
            <w:gridCol w:w="7098"/>
          </w:tblGrid>
        </w:tblGridChange>
      </w:tblGrid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66" w:right="157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Sr.No.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15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3164" w:right="3154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16-04-22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House Meeting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22-04-22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62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Earth Day Celebration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23-04-22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Flower making competition, Origami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30-04-22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Song Competition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07-05-22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Ravindra Nath Tagore’s B’Day Celebration, English Story Telling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25-06-22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Calligraphy &amp; Greeting Card Making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02-07-22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English Poem Recitation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16-07-22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62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Poster Making on War Heroes (Kargil Vijay Diwas)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0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23-07-22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62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Cover Designing for School Magazine</w:t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30-07-22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572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Constitution of School Council, Investiture Ceremony of Students’ Council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06-08-22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Rakhi Making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06-08-22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Dance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15-08-22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Independence Day Celebration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20-08-22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62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Hindi &amp; English News Reading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27-08-22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62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Sanskrit Shaloka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29-08-22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 Sports Day Celebration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03-09-22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Collage Making, Spelling or Quiz Competition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05-09-22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Celebration of Teachers’ Day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14-09-22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Hindi Diwas &amp; Quiz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17-09-22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Demonstration of Yoga /Hindi Skit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24-09-22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Hindi Poem Recitation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26-09-22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Rangoli &amp; Mahendi Art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02-10-22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Gandhi Jayanti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22-10-22</w:t>
            </w:r>
          </w:p>
        </w:tc>
        <w:tc>
          <w:tcPr>
            <w:tcBorders>
              <w:left w:color="000000" w:space="0" w:sz="4" w:val="dashed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Vigilance Awareness Week (till 31st)</w:t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29-10-22&amp;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05-11-22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Reserve for Left out Activities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11-11-22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 education Day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14-11-22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62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Children’s Day Celebration</w:t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19-11-22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26-11-22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Exhibition of EBSB Activities by EBSB Club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10-12-22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 Rights Day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14-12-22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 Energy Conservation Day Celebration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15-12-22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KVS Foundation Day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17-12-22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Christmas Celebration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12-01-23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Swami Vivekananda’s Birthday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21-01-23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Reserve for Left out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23-01-23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Subhash Chandra Bose’s Birthday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26-01-23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Republic Day Celebration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30-01-23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Shahid Diwas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66" w:right="156" w:firstLine="0"/>
              <w:jc w:val="center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96" w:firstLine="0"/>
              <w:jc w:val="righ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28-02-23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 Science Day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</w:tabs>
        <w:spacing w:after="0" w:before="0" w:line="240" w:lineRule="auto"/>
        <w:ind w:left="10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I/C, CCA</w:t>
        <w:tab/>
        <w:t xml:space="preserve">Principal</w:t>
      </w:r>
    </w:p>
    <w:sectPr>
      <w:pgSz w:h="16840" w:w="11910" w:orient="portrait"/>
      <w:pgMar w:bottom="280" w:top="520" w:left="1340" w:right="9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rlito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9" w:lineRule="auto"/>
      <w:ind w:left="2526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